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42E38" w14:textId="77777777" w:rsidR="00F906DC" w:rsidRDefault="00F906DC" w:rsidP="00F906DC">
      <w:pPr>
        <w:rPr>
          <w:rFonts w:ascii="Didot" w:eastAsia="Times New Roman" w:hAnsi="Didot" w:cs="Times New Roman"/>
          <w:color w:val="000000" w:themeColor="text1"/>
          <w:sz w:val="28"/>
          <w:szCs w:val="28"/>
        </w:rPr>
      </w:pPr>
    </w:p>
    <w:p w14:paraId="31CDE8B8" w14:textId="77777777" w:rsidR="00F906DC" w:rsidRDefault="00F906DC" w:rsidP="00F906DC">
      <w:pPr>
        <w:jc w:val="center"/>
        <w:rPr>
          <w:rFonts w:ascii="Didot" w:eastAsia="Times New Roman" w:hAnsi="Didot" w:cs="Times New Roman"/>
          <w:color w:val="000000" w:themeColor="text1"/>
          <w:sz w:val="28"/>
          <w:szCs w:val="28"/>
        </w:rPr>
      </w:pPr>
    </w:p>
    <w:p w14:paraId="4365B488" w14:textId="77777777" w:rsidR="00F906DC" w:rsidRDefault="00F906DC" w:rsidP="00F906DC">
      <w:pPr>
        <w:jc w:val="center"/>
        <w:rPr>
          <w:rFonts w:ascii="Didot" w:eastAsia="Times New Roman" w:hAnsi="Didot" w:cs="Times New Roman"/>
          <w:color w:val="000000" w:themeColor="text1"/>
          <w:sz w:val="28"/>
          <w:szCs w:val="28"/>
        </w:rPr>
      </w:pPr>
      <w:r>
        <w:rPr>
          <w:rFonts w:ascii="Didot" w:eastAsia="Times New Roman" w:hAnsi="Didot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01CDD2C" wp14:editId="1E5DD19B">
            <wp:extent cx="5943600" cy="3422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.07.14.AC.final logo for vide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BAF82" w14:textId="77777777" w:rsidR="00F906DC" w:rsidRDefault="00F906DC" w:rsidP="00F906DC">
      <w:pPr>
        <w:jc w:val="center"/>
        <w:rPr>
          <w:rFonts w:ascii="Didot" w:eastAsia="Times New Roman" w:hAnsi="Didot" w:cs="Times New Roman"/>
          <w:color w:val="000000" w:themeColor="text1"/>
          <w:sz w:val="28"/>
          <w:szCs w:val="28"/>
        </w:rPr>
      </w:pPr>
    </w:p>
    <w:p w14:paraId="3418C97F" w14:textId="77777777" w:rsidR="00F906DC" w:rsidRDefault="00F906DC" w:rsidP="00F906DC">
      <w:pPr>
        <w:jc w:val="center"/>
        <w:rPr>
          <w:rFonts w:ascii="Didot" w:eastAsia="Times New Roman" w:hAnsi="Didot" w:cs="Times New Roman"/>
          <w:color w:val="000000" w:themeColor="text1"/>
          <w:sz w:val="28"/>
          <w:szCs w:val="28"/>
        </w:rPr>
      </w:pPr>
    </w:p>
    <w:p w14:paraId="35F6DA9D" w14:textId="77777777" w:rsidR="00F906DC" w:rsidRDefault="00F906DC" w:rsidP="00F906DC">
      <w:pPr>
        <w:jc w:val="center"/>
        <w:rPr>
          <w:rFonts w:ascii="Didot" w:eastAsia="Times New Roman" w:hAnsi="Didot" w:cs="Times New Roman"/>
          <w:color w:val="000000" w:themeColor="text1"/>
          <w:sz w:val="28"/>
          <w:szCs w:val="28"/>
        </w:rPr>
      </w:pPr>
    </w:p>
    <w:p w14:paraId="5A2D8BD4" w14:textId="77777777" w:rsidR="00F906DC" w:rsidRDefault="00F906DC" w:rsidP="00F906DC">
      <w:pPr>
        <w:jc w:val="center"/>
        <w:rPr>
          <w:rFonts w:ascii="Didot" w:eastAsia="Times New Roman" w:hAnsi="Didot" w:cs="Times New Roman"/>
          <w:b/>
          <w:bCs/>
          <w:color w:val="000000" w:themeColor="text1"/>
          <w:sz w:val="28"/>
          <w:szCs w:val="28"/>
        </w:rPr>
      </w:pP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The Awareness Center is </w:t>
      </w:r>
      <w:r w:rsidRPr="00F906DC">
        <w:rPr>
          <w:rFonts w:ascii="Didot" w:eastAsia="Times New Roman" w:hAnsi="Didot" w:cs="Times New Roman"/>
          <w:b/>
          <w:bCs/>
          <w:color w:val="000000" w:themeColor="text1"/>
          <w:sz w:val="28"/>
          <w:szCs w:val="28"/>
        </w:rPr>
        <w:t>TO SIGN-UP AND PAY ONLINE FOR CLASS</w:t>
      </w:r>
    </w:p>
    <w:p w14:paraId="205A3935" w14:textId="77777777" w:rsidR="00F906DC" w:rsidRDefault="00F906DC" w:rsidP="00F906DC">
      <w:pPr>
        <w:rPr>
          <w:rFonts w:ascii="Didot" w:eastAsia="Times New Roman" w:hAnsi="Didot" w:cs="Times New Roman"/>
          <w:color w:val="000000" w:themeColor="text1"/>
          <w:sz w:val="28"/>
          <w:szCs w:val="28"/>
        </w:rPr>
      </w:pP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1. 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  <w:u w:val="single"/>
        </w:rPr>
        <w:t xml:space="preserve">Download the </w:t>
      </w:r>
      <w:proofErr w:type="spell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  <w:u w:val="single"/>
        </w:rPr>
        <w:t>Mindbody</w:t>
      </w:r>
      <w:proofErr w:type="spell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  <w:u w:val="single"/>
        </w:rPr>
        <w:t xml:space="preserve"> App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- Go to Play Store on an Android device OR to App Store on your iPhone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- Search for “</w:t>
      </w:r>
      <w:proofErr w:type="spell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Mindbody</w:t>
      </w:r>
      <w:proofErr w:type="spell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"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- On an Android device select the App, “</w:t>
      </w:r>
      <w:proofErr w:type="spell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Mindbody</w:t>
      </w:r>
      <w:proofErr w:type="spell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: Home Workout &amp; Fitness App”, OR on an iPhone select the App, "</w:t>
      </w:r>
      <w:proofErr w:type="spell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Mindbody</w:t>
      </w:r>
      <w:proofErr w:type="spell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: Fitness, Salon &amp; Spa"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- Select “Get” or “Install.” Once installed select “Open”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2. 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  <w:u w:val="single"/>
        </w:rPr>
        <w:t xml:space="preserve">Create your </w:t>
      </w:r>
      <w:proofErr w:type="spell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  <w:u w:val="single"/>
        </w:rPr>
        <w:t>Mindbody</w:t>
      </w:r>
      <w:proofErr w:type="spell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  <w:u w:val="single"/>
        </w:rPr>
        <w:t xml:space="preserve"> Online Account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 xml:space="preserve">- When the </w:t>
      </w:r>
      <w:proofErr w:type="spell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Mindbody</w:t>
      </w:r>
      <w:proofErr w:type="spell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 App opens, select “Continue with Email” to create your Online Account and follow the prompts</w:t>
      </w:r>
      <w:proofErr w:type="gram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. </w:t>
      </w:r>
      <w:proofErr w:type="gram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*If you are a returning student please use the same name and email address you use at our studio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- Verify your email address before continuing</w:t>
      </w:r>
      <w:proofErr w:type="gram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. </w:t>
      </w:r>
      <w:proofErr w:type="gram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Check your email inbox for 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lastRenderedPageBreak/>
        <w:t xml:space="preserve">a message from </w:t>
      </w:r>
      <w:proofErr w:type="spell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Mindbody</w:t>
      </w:r>
      <w:proofErr w:type="spellEnd"/>
      <w:proofErr w:type="gram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. </w:t>
      </w:r>
      <w:proofErr w:type="gram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Once you verify your email, your </w:t>
      </w:r>
      <w:proofErr w:type="spell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Mindbody</w:t>
      </w:r>
      <w:proofErr w:type="spell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 Online account will be synced with the account previously set up with The Awareness Center</w:t>
      </w:r>
      <w:proofErr w:type="gram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. </w:t>
      </w:r>
      <w:proofErr w:type="gram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Any class passes you currently have will become available for use now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- Next, search for “The Awareness Center.” When the listing appears select it to open our page in the App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- Select the heart symbol next to our name to make us a “Favorite.” Next time you log-in to your Online Account our page will be easy to access, making signing up for a class even quicker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3. 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  <w:u w:val="single"/>
        </w:rPr>
        <w:t>Sign-up and Pay Online for all classes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 xml:space="preserve">- In </w:t>
      </w:r>
      <w:proofErr w:type="gram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The</w:t>
      </w:r>
      <w:proofErr w:type="gram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 Awareness Center page in the App, select “View Schedule”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- Find the class that you want to attend and select "Book”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- If you already have a pass, you will be prompted to use it to pay for your class. If you do not have a pass you will be asked to pay, follow the prompts.  **If this is the first time you are using your Online Account you may be asked to enter your phone number and to sign a Liability Waiver</w:t>
      </w:r>
      <w:proofErr w:type="gram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. </w:t>
      </w:r>
      <w:proofErr w:type="gram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You also have the option of saving your credit card information into your account now and at any time later as well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- Once you complete the transaction you have reserved your place in class!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 xml:space="preserve">- ***To check how many classes you have left on your pass and its expiration date, select “Profile” from the home page in the </w:t>
      </w:r>
      <w:proofErr w:type="spell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Mindbody</w:t>
      </w:r>
      <w:proofErr w:type="spell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 App.  Then select “Your Passes” 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 xml:space="preserve">- ****To cancel a booked class, select “Profile” from the home page in the </w:t>
      </w:r>
      <w:proofErr w:type="spell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Mindbody</w:t>
      </w:r>
      <w:proofErr w:type="spell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 App.  Then select “My Schedule,” find the class you want to cancel and select “cancel” 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4. 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  <w:u w:val="single"/>
        </w:rPr>
        <w:t>To Join your Online Zoom class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- Go to Zoom at the time of your selected class: </w:t>
      </w:r>
      <w:hyperlink r:id="rId5" w:history="1">
        <w:r w:rsidRPr="00F906DC">
          <w:rPr>
            <w:rFonts w:ascii="Didot" w:eastAsia="Times New Roman" w:hAnsi="Didot" w:cs="Times New Roman"/>
            <w:color w:val="000000" w:themeColor="text1"/>
            <w:sz w:val="28"/>
            <w:szCs w:val="28"/>
            <w:u w:val="single"/>
          </w:rPr>
          <w:t>zoom.us/j/6828233792</w:t>
        </w:r>
      </w:hyperlink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 xml:space="preserve">- The Zoom Link does not change.  After you Sign-up and Pay for an Online Zoom class through your </w:t>
      </w:r>
      <w:proofErr w:type="spell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Mindbody</w:t>
      </w:r>
      <w:proofErr w:type="spell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 Online Account please continue going to the zoom link above at the time of your selected class.  We are trying to create a better system for everyone and once we do we will notify you and all of our students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 xml:space="preserve">Next time you want to attend a class, just open the </w:t>
      </w:r>
      <w:proofErr w:type="spellStart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Mindbody</w:t>
      </w:r>
      <w:proofErr w:type="spellEnd"/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 App on your phone, book your class and you are done reserving your place!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If you wish to create an Online Account on your computer, go to </w:t>
      </w:r>
      <w:hyperlink r:id="rId6" w:history="1">
        <w:r w:rsidRPr="00F906DC">
          <w:rPr>
            <w:rFonts w:ascii="Didot" w:eastAsia="Times New Roman" w:hAnsi="Didot" w:cs="Times New Roman"/>
            <w:color w:val="000000" w:themeColor="text1"/>
            <w:sz w:val="28"/>
            <w:szCs w:val="28"/>
            <w:u w:val="single"/>
          </w:rPr>
          <w:t>http://mindbody.io/</w:t>
        </w:r>
      </w:hyperlink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> and sign up. It will take you through similar steps as above and you will be able to Sign-up and Pay Online and reserve your place in class as well.  NOTE: After you verify your email please go back to the initial browser window you used to begin creating your account, to search for us, make us a favorite and to sign-up and pay online for classes.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>If you have any questions, please email us at </w:t>
      </w:r>
      <w:hyperlink r:id="rId7" w:history="1">
        <w:r w:rsidRPr="00F906DC">
          <w:rPr>
            <w:rFonts w:ascii="Didot" w:eastAsia="Times New Roman" w:hAnsi="Didot" w:cs="Times New Roman"/>
            <w:color w:val="000000" w:themeColor="text1"/>
            <w:sz w:val="28"/>
            <w:szCs w:val="28"/>
            <w:u w:val="single"/>
          </w:rPr>
          <w:t>acstudiocoordinator@gmail.com</w:t>
        </w:r>
      </w:hyperlink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br/>
        <w:t xml:space="preserve">Thank you!  </w:t>
      </w:r>
    </w:p>
    <w:p w14:paraId="40515D07" w14:textId="77777777" w:rsidR="00F906DC" w:rsidRPr="00F906DC" w:rsidRDefault="00F906DC" w:rsidP="00F906D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906DC">
        <w:rPr>
          <w:rFonts w:ascii="MS Mincho" w:eastAsia="MS Mincho" w:hAnsi="MS Mincho" w:cs="MS Mincho"/>
          <w:color w:val="000000" w:themeColor="text1"/>
          <w:sz w:val="28"/>
          <w:szCs w:val="28"/>
        </w:rPr>
        <w:t>❤</w:t>
      </w:r>
      <w:r w:rsidRPr="00F906DC">
        <w:rPr>
          <w:rFonts w:ascii="Didot" w:eastAsia="Times New Roman" w:hAnsi="Didot" w:cs="Times New Roman"/>
          <w:color w:val="000000" w:themeColor="text1"/>
          <w:sz w:val="28"/>
          <w:szCs w:val="28"/>
        </w:rPr>
        <w:t xml:space="preserve"> The Awareness Center</w:t>
      </w:r>
    </w:p>
    <w:p w14:paraId="0C6AA6EB" w14:textId="77777777" w:rsidR="00F906DC" w:rsidRPr="00F906DC" w:rsidRDefault="00F906DC" w:rsidP="00F906DC">
      <w:pPr>
        <w:rPr>
          <w:rFonts w:ascii="Didot" w:eastAsia="Times New Roman" w:hAnsi="Didot" w:cs="Times New Roman"/>
          <w:color w:val="000000" w:themeColor="text1"/>
          <w:sz w:val="28"/>
          <w:szCs w:val="28"/>
        </w:rPr>
      </w:pPr>
    </w:p>
    <w:p w14:paraId="729242E2" w14:textId="77777777" w:rsidR="00D51986" w:rsidRPr="00F906DC" w:rsidRDefault="00F906DC">
      <w:pPr>
        <w:rPr>
          <w:color w:val="000000" w:themeColor="text1"/>
          <w:sz w:val="28"/>
          <w:szCs w:val="28"/>
        </w:rPr>
      </w:pPr>
    </w:p>
    <w:sectPr w:rsidR="00D51986" w:rsidRPr="00F906DC" w:rsidSect="009F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DC"/>
    <w:rsid w:val="006D40FA"/>
    <w:rsid w:val="009F75BE"/>
    <w:rsid w:val="00F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FCE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06DC"/>
  </w:style>
  <w:style w:type="character" w:styleId="Hyperlink">
    <w:name w:val="Hyperlink"/>
    <w:basedOn w:val="DefaultParagraphFont"/>
    <w:uiPriority w:val="99"/>
    <w:semiHidden/>
    <w:unhideWhenUsed/>
    <w:rsid w:val="00F90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zoom.us/j/6828233792" TargetMode="External"/><Relationship Id="rId6" Type="http://schemas.openxmlformats.org/officeDocument/2006/relationships/hyperlink" Target="http://mindbody.io/" TargetMode="External"/><Relationship Id="rId7" Type="http://schemas.openxmlformats.org/officeDocument/2006/relationships/hyperlink" Target="mailto:acstudiocoordinator@gmail.com?subject=Questions%20about%20signing%20up%20for%20classes%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3008</Characters>
  <Application>Microsoft Macintosh Word</Application>
  <DocSecurity>0</DocSecurity>
  <Lines>25</Lines>
  <Paragraphs>7</Paragraphs>
  <ScaleCrop>false</ScaleCrop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LaDue</dc:creator>
  <cp:keywords/>
  <dc:description/>
  <cp:lastModifiedBy>Tara LaDue</cp:lastModifiedBy>
  <cp:revision>1</cp:revision>
  <dcterms:created xsi:type="dcterms:W3CDTF">2020-07-16T02:43:00Z</dcterms:created>
  <dcterms:modified xsi:type="dcterms:W3CDTF">2020-07-16T02:48:00Z</dcterms:modified>
</cp:coreProperties>
</file>